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461F5" w14:textId="77777777" w:rsidR="009518E1" w:rsidRDefault="00527B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四川汽车职业技术学院</w:t>
      </w:r>
    </w:p>
    <w:p w14:paraId="1C9ED317" w14:textId="77777777" w:rsidR="009518E1" w:rsidRDefault="00527B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关于做好师生员工健康卡填报的通知</w:t>
      </w:r>
    </w:p>
    <w:p w14:paraId="1414E017" w14:textId="77777777" w:rsidR="009518E1" w:rsidRDefault="009518E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FE597CF" w14:textId="77777777" w:rsidR="009518E1" w:rsidRDefault="00527B8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全体师生员工：</w:t>
      </w:r>
    </w:p>
    <w:p w14:paraId="25FDEF04" w14:textId="622EBD4F" w:rsidR="009518E1" w:rsidRDefault="00527B89" w:rsidP="00FE0E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按照省、市相关文件和会议精神，</w:t>
      </w:r>
      <w:r w:rsidR="00FE0EB8" w:rsidRPr="00FE0EB8">
        <w:rPr>
          <w:rFonts w:ascii="仿宋_GB2312" w:eastAsia="仿宋_GB2312" w:hint="eastAsia"/>
          <w:sz w:val="32"/>
          <w:szCs w:val="32"/>
        </w:rPr>
        <w:t>为做好秋季开学和常态化疫情防控工作，保障全体师生员工健康安全，维护校园安全稳定。</w:t>
      </w:r>
      <w:r>
        <w:rPr>
          <w:rFonts w:ascii="仿宋_GB2312" w:eastAsia="仿宋_GB2312" w:hint="eastAsia"/>
          <w:sz w:val="32"/>
          <w:szCs w:val="32"/>
        </w:rPr>
        <w:t>全体师生员工返校前应当居家连续隔离1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天，健康者方可返校。现将有关事项通知如下：</w:t>
      </w:r>
    </w:p>
    <w:p w14:paraId="19C72806" w14:textId="45C2F88E" w:rsidR="009518E1" w:rsidRDefault="00527B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一、请所有师生员工</w:t>
      </w:r>
      <w:r>
        <w:rPr>
          <w:rFonts w:ascii="仿宋_GB2312" w:eastAsia="仿宋_GB2312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返校前连续1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天的</w:t>
      </w:r>
      <w:r>
        <w:rPr>
          <w:rFonts w:ascii="仿宋_GB2312" w:eastAsia="仿宋_GB2312"/>
          <w:sz w:val="32"/>
          <w:szCs w:val="32"/>
        </w:rPr>
        <w:t>健康状况信息</w:t>
      </w:r>
      <w:r>
        <w:rPr>
          <w:rFonts w:ascii="仿宋_GB2312" w:eastAsia="仿宋_GB2312" w:hint="eastAsia"/>
          <w:sz w:val="32"/>
          <w:szCs w:val="32"/>
        </w:rPr>
        <w:t>记录，如实填写健康卡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返校当日连同承诺书一并提交。</w:t>
      </w:r>
    </w:p>
    <w:p w14:paraId="0857312B" w14:textId="3B12E2A2" w:rsidR="009518E1" w:rsidRDefault="00527B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二、返校当日教师的承诺书和健康卡由教务处</w:t>
      </w:r>
      <w:r w:rsidR="00DD6B8D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检查审核收取，学生的承诺书和健康卡由学工部</w:t>
      </w:r>
      <w:r w:rsidR="00DD6B8D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检查审核收取，员工的承诺书和健康卡由办公室</w:t>
      </w:r>
      <w:r w:rsidR="00DD6B8D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检查审核收取。</w:t>
      </w:r>
    </w:p>
    <w:p w14:paraId="5CF2E700" w14:textId="5096E1D3" w:rsidR="009F6B69" w:rsidRPr="009F6B69" w:rsidRDefault="009F6B69" w:rsidP="009F6B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6B69">
        <w:rPr>
          <w:rFonts w:ascii="仿宋_GB2312" w:eastAsia="仿宋_GB2312" w:hint="eastAsia"/>
          <w:sz w:val="32"/>
          <w:szCs w:val="32"/>
        </w:rPr>
        <w:t>三、新疆等中高风险地区学生和教职员工要提供一周内的核酸检测报告。境外师生未接到学校通知一律不返校。</w:t>
      </w:r>
    </w:p>
    <w:p w14:paraId="140600F0" w14:textId="77777777" w:rsidR="009518E1" w:rsidRDefault="00527B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</w:t>
      </w:r>
    </w:p>
    <w:p w14:paraId="455EA126" w14:textId="77777777" w:rsidR="009518E1" w:rsidRDefault="009518E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A58FDDA" w14:textId="77777777" w:rsidR="009518E1" w:rsidRDefault="009518E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230F863D" w14:textId="77777777" w:rsidR="009518E1" w:rsidRDefault="00527B89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四川汽车职业技术学院</w:t>
      </w:r>
    </w:p>
    <w:p w14:paraId="259D972C" w14:textId="6A0006B5" w:rsidR="009518E1" w:rsidRDefault="00527B89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</w:t>
      </w:r>
      <w:r w:rsidR="00FE0EB8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FE0EB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9BD31A0" w14:textId="77777777" w:rsidR="009518E1" w:rsidRDefault="009518E1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A259B45" w14:textId="77777777" w:rsidR="009518E1" w:rsidRDefault="009518E1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6FC27F3A" w14:textId="77777777" w:rsidR="009518E1" w:rsidRDefault="009518E1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5D9D861" w14:textId="77777777" w:rsidR="00FE0EB8" w:rsidRDefault="00FE0EB8">
      <w:pPr>
        <w:ind w:rightChars="-188" w:right="-395"/>
        <w:jc w:val="center"/>
        <w:rPr>
          <w:rFonts w:ascii="方正小标宋简体" w:eastAsia="方正小标宋简体"/>
          <w:color w:val="000000"/>
          <w:sz w:val="40"/>
        </w:rPr>
      </w:pPr>
      <w:r>
        <w:rPr>
          <w:rFonts w:ascii="方正小标宋简体" w:eastAsia="方正小标宋简体"/>
          <w:color w:val="000000"/>
          <w:sz w:val="40"/>
        </w:rPr>
        <w:br w:type="page"/>
      </w:r>
    </w:p>
    <w:p w14:paraId="1397DA1F" w14:textId="375F15F3" w:rsidR="009518E1" w:rsidRDefault="00527B89">
      <w:pPr>
        <w:ind w:rightChars="-188" w:right="-395"/>
        <w:jc w:val="center"/>
        <w:rPr>
          <w:rFonts w:ascii="方正小标宋简体" w:eastAsia="方正小标宋简体"/>
          <w:color w:val="000000"/>
          <w:sz w:val="40"/>
        </w:rPr>
      </w:pPr>
      <w:r>
        <w:rPr>
          <w:rFonts w:ascii="方正小标宋简体" w:eastAsia="方正小标宋简体" w:hint="eastAsia"/>
          <w:color w:val="000000"/>
          <w:sz w:val="40"/>
        </w:rPr>
        <w:lastRenderedPageBreak/>
        <w:t>四川汽车职业技术学院师生员工健康卡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790"/>
        <w:gridCol w:w="258"/>
        <w:gridCol w:w="687"/>
        <w:gridCol w:w="139"/>
        <w:gridCol w:w="709"/>
        <w:gridCol w:w="854"/>
        <w:gridCol w:w="160"/>
        <w:gridCol w:w="1001"/>
        <w:gridCol w:w="128"/>
        <w:gridCol w:w="725"/>
        <w:gridCol w:w="140"/>
        <w:gridCol w:w="424"/>
        <w:gridCol w:w="568"/>
        <w:gridCol w:w="1070"/>
      </w:tblGrid>
      <w:tr w:rsidR="009518E1" w14:paraId="48A5EBFC" w14:textId="77777777">
        <w:trPr>
          <w:trHeight w:val="47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917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本人姓名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092E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AAE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4D4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BE3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90A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99B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人员类别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20A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518E1" w14:paraId="27CD22DC" w14:textId="77777777">
        <w:trPr>
          <w:trHeight w:val="563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EC9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现就读（工作）学校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F7F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A1A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806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1C56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工作岗位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ADA9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518E1" w14:paraId="5E30533C" w14:textId="77777777">
        <w:trPr>
          <w:trHeight w:val="51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A75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76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A763" w14:textId="77777777" w:rsidR="009518E1" w:rsidRDefault="009518E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518E1" w14:paraId="6DA25A9B" w14:textId="77777777" w:rsidTr="00FE0EB8">
        <w:trPr>
          <w:trHeight w:val="1073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F91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本人返校前</w:t>
            </w:r>
          </w:p>
          <w:p w14:paraId="40C027A9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14天身体状况</w:t>
            </w:r>
          </w:p>
        </w:tc>
        <w:tc>
          <w:tcPr>
            <w:tcW w:w="6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4D25" w14:textId="77777777" w:rsidR="009518E1" w:rsidRDefault="00527B89" w:rsidP="00FE0EB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健康（）发热（）乏力（）干咳（）呼吸不畅（）其他情况简要描述：</w:t>
            </w:r>
          </w:p>
        </w:tc>
      </w:tr>
      <w:tr w:rsidR="009518E1" w14:paraId="7E032ADC" w14:textId="77777777">
        <w:trPr>
          <w:trHeight w:val="292"/>
        </w:trPr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E82B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本人返校前</w:t>
            </w:r>
          </w:p>
          <w:p w14:paraId="6E2976D6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14天体温测试情况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D8F1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1.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04A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F73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3. 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D14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4.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AFD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93C5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6.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A775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7. </w:t>
            </w:r>
          </w:p>
        </w:tc>
      </w:tr>
      <w:tr w:rsidR="009518E1" w14:paraId="736551D7" w14:textId="77777777">
        <w:trPr>
          <w:trHeight w:val="291"/>
        </w:trPr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7AF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F7E3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8.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AE35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9.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314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10.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A85B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667A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12.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31BB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13.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C3DA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14. </w:t>
            </w:r>
          </w:p>
        </w:tc>
      </w:tr>
      <w:tr w:rsidR="009518E1" w14:paraId="4DF533F1" w14:textId="77777777">
        <w:trPr>
          <w:trHeight w:val="757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888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共同居住的家庭成员身体健康状况</w:t>
            </w:r>
          </w:p>
        </w:tc>
        <w:tc>
          <w:tcPr>
            <w:tcW w:w="6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33F7" w14:textId="77777777" w:rsidR="009518E1" w:rsidRDefault="00527B8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健康（）发热（）乏力（）干咳（）呼吸不畅（）其他情况简要描述: </w:t>
            </w:r>
          </w:p>
        </w:tc>
      </w:tr>
      <w:tr w:rsidR="009518E1" w14:paraId="7268EEDB" w14:textId="77777777">
        <w:trPr>
          <w:trHeight w:val="651"/>
        </w:trPr>
        <w:tc>
          <w:tcPr>
            <w:tcW w:w="5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7AA4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本人假期是否去过疫情高发区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DA78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 ）</w:t>
            </w:r>
          </w:p>
        </w:tc>
      </w:tr>
      <w:tr w:rsidR="009518E1" w14:paraId="3AC51601" w14:textId="77777777">
        <w:trPr>
          <w:trHeight w:val="576"/>
        </w:trPr>
        <w:tc>
          <w:tcPr>
            <w:tcW w:w="5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96A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本人是否接触过疫情高发区人员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A0A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 ）</w:t>
            </w:r>
          </w:p>
        </w:tc>
      </w:tr>
      <w:tr w:rsidR="009518E1" w14:paraId="59756E29" w14:textId="77777777">
        <w:trPr>
          <w:trHeight w:val="650"/>
        </w:trPr>
        <w:tc>
          <w:tcPr>
            <w:tcW w:w="5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EC12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本人是否与确诊病例或疑似病例有接触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1DB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 ）</w:t>
            </w:r>
          </w:p>
        </w:tc>
      </w:tr>
      <w:tr w:rsidR="009518E1" w14:paraId="28573BCA" w14:textId="77777777">
        <w:trPr>
          <w:trHeight w:val="650"/>
        </w:trPr>
        <w:tc>
          <w:tcPr>
            <w:tcW w:w="5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018D" w14:textId="77777777" w:rsidR="009518E1" w:rsidRDefault="00527B89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是否被当地疾控部门或社区要求隔离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2BDB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是（   ） 否（   ）</w:t>
            </w:r>
          </w:p>
        </w:tc>
      </w:tr>
      <w:tr w:rsidR="009518E1" w14:paraId="786A59F8" w14:textId="77777777">
        <w:trPr>
          <w:trHeight w:val="883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5F2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本人签字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C47" w14:textId="77777777" w:rsidR="009518E1" w:rsidRDefault="009518E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68F2480D" w14:textId="77777777" w:rsidR="009518E1" w:rsidRDefault="009518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0918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学生家长</w:t>
            </w:r>
          </w:p>
          <w:p w14:paraId="2240A68D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（监护人）签字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7FB" w14:textId="77777777" w:rsidR="009518E1" w:rsidRDefault="009518E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518E1" w14:paraId="492C7574" w14:textId="77777777">
        <w:trPr>
          <w:trHeight w:val="2322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6B5E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若本人被当地社区或疾控部门要求隔离，现是否达到解除隔离</w:t>
            </w:r>
          </w:p>
          <w:p w14:paraId="61C5BAC1" w14:textId="77777777" w:rsidR="009518E1" w:rsidRDefault="00527B8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观察条件</w:t>
            </w:r>
          </w:p>
        </w:tc>
        <w:tc>
          <w:tcPr>
            <w:tcW w:w="6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47F" w14:textId="77777777" w:rsidR="009518E1" w:rsidRDefault="00527B8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已达到解除隔离条件（   ）未达到解除隔离条件（   ）</w:t>
            </w:r>
          </w:p>
          <w:p w14:paraId="35742C0A" w14:textId="77777777" w:rsidR="009518E1" w:rsidRDefault="009518E1" w:rsidP="00004A13">
            <w:pPr>
              <w:spacing w:line="420" w:lineRule="exact"/>
              <w:ind w:firstLineChars="947" w:firstLine="2273"/>
              <w:rPr>
                <w:rFonts w:ascii="仿宋_GB2312" w:eastAsia="仿宋_GB2312"/>
                <w:color w:val="000000"/>
                <w:sz w:val="24"/>
              </w:rPr>
            </w:pPr>
          </w:p>
          <w:p w14:paraId="44CA57DF" w14:textId="77777777" w:rsidR="009518E1" w:rsidRDefault="00527B89" w:rsidP="00004A13">
            <w:pPr>
              <w:spacing w:line="420" w:lineRule="exact"/>
              <w:ind w:firstLineChars="947" w:firstLine="2273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当地社区签字（盖章）：</w:t>
            </w:r>
          </w:p>
          <w:p w14:paraId="2199D07E" w14:textId="77777777" w:rsidR="009518E1" w:rsidRDefault="00527B89">
            <w:pPr>
              <w:spacing w:line="420" w:lineRule="exact"/>
              <w:ind w:firstLineChars="1450" w:firstLine="3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  <w:p w14:paraId="24E03A62" w14:textId="77777777" w:rsidR="009518E1" w:rsidRDefault="00527B89">
            <w:pPr>
              <w:spacing w:line="4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（标※号内容填写“否”的师生员工，本栏不填写、不签章）</w:t>
            </w:r>
          </w:p>
        </w:tc>
      </w:tr>
    </w:tbl>
    <w:p w14:paraId="49A2B14A" w14:textId="77777777" w:rsidR="009518E1" w:rsidRDefault="009518E1">
      <w:pPr>
        <w:spacing w:line="260" w:lineRule="exact"/>
        <w:ind w:left="948" w:hangingChars="395" w:hanging="948"/>
        <w:rPr>
          <w:rFonts w:ascii="仿宋_GB2312" w:eastAsia="仿宋_GB2312"/>
          <w:color w:val="000000"/>
          <w:sz w:val="24"/>
        </w:rPr>
      </w:pPr>
    </w:p>
    <w:p w14:paraId="01784F09" w14:textId="77777777" w:rsidR="009518E1" w:rsidRDefault="00527B89">
      <w:pPr>
        <w:spacing w:line="260" w:lineRule="exact"/>
        <w:ind w:left="948" w:hangingChars="395" w:hanging="948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备注：1.绵阳市各级各类学校教职员工和就读学生应如实填写健康卡，返校前提交学校审核。</w:t>
      </w:r>
    </w:p>
    <w:p w14:paraId="7F7CB600" w14:textId="77777777" w:rsidR="009518E1" w:rsidRDefault="00527B89" w:rsidP="00004A13">
      <w:pPr>
        <w:spacing w:line="260" w:lineRule="exact"/>
        <w:ind w:firstLineChars="312" w:firstLine="74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2.健康卡应由本人（家长或监护人）签字确认。</w:t>
      </w:r>
    </w:p>
    <w:p w14:paraId="6E5F24DF" w14:textId="77777777" w:rsidR="009518E1" w:rsidRDefault="00527B89" w:rsidP="00004A13">
      <w:pPr>
        <w:spacing w:line="260" w:lineRule="exact"/>
        <w:ind w:firstLineChars="312" w:firstLine="749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3.标有※号内容填“是”的师生员工</w:t>
      </w:r>
      <w:r>
        <w:rPr>
          <w:rFonts w:ascii="仿宋_GB2312" w:eastAsia="仿宋_GB2312" w:hint="eastAsia"/>
          <w:color w:val="000000"/>
          <w:spacing w:val="-4"/>
          <w:sz w:val="24"/>
        </w:rPr>
        <w:t>，必须经当地社区签字（盖章）审定。</w:t>
      </w:r>
    </w:p>
    <w:p w14:paraId="53166297" w14:textId="77777777" w:rsidR="009518E1" w:rsidRDefault="009518E1">
      <w:pPr>
        <w:spacing w:line="560" w:lineRule="exact"/>
        <w:ind w:right="32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1CD12422" w14:textId="77777777" w:rsidR="009518E1" w:rsidRDefault="009518E1">
      <w:pPr>
        <w:pStyle w:val="a0"/>
        <w:rPr>
          <w:rFonts w:ascii="仿宋_GB2312" w:eastAsia="仿宋_GB2312"/>
          <w:sz w:val="32"/>
          <w:szCs w:val="32"/>
        </w:rPr>
      </w:pPr>
    </w:p>
    <w:p w14:paraId="1E63E7B2" w14:textId="77777777" w:rsidR="009518E1" w:rsidRDefault="009518E1">
      <w:pPr>
        <w:pStyle w:val="a0"/>
        <w:rPr>
          <w:rFonts w:ascii="仿宋_GB2312" w:eastAsia="仿宋_GB2312"/>
          <w:sz w:val="32"/>
          <w:szCs w:val="32"/>
        </w:rPr>
      </w:pPr>
    </w:p>
    <w:p w14:paraId="79BC6C1B" w14:textId="77777777" w:rsidR="009518E1" w:rsidRDefault="009518E1">
      <w:pPr>
        <w:pStyle w:val="a0"/>
        <w:rPr>
          <w:rFonts w:ascii="仿宋_GB2312" w:eastAsia="仿宋_GB2312"/>
          <w:sz w:val="32"/>
          <w:szCs w:val="32"/>
        </w:rPr>
      </w:pPr>
    </w:p>
    <w:p w14:paraId="4C8C3CD9" w14:textId="77777777" w:rsidR="009518E1" w:rsidRDefault="00527B8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/>
          <w:sz w:val="44"/>
          <w:szCs w:val="44"/>
        </w:rPr>
        <w:t>报告防控新型冠状病毒感染的肺炎疫情</w:t>
      </w:r>
      <w:r>
        <w:rPr>
          <w:rFonts w:ascii="黑体" w:eastAsia="黑体" w:hAnsi="黑体"/>
          <w:sz w:val="44"/>
          <w:szCs w:val="44"/>
        </w:rPr>
        <w:br/>
        <w:t>承诺书</w:t>
      </w:r>
    </w:p>
    <w:p w14:paraId="3B07202F" w14:textId="77777777" w:rsidR="009518E1" w:rsidRDefault="00527B8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/>
          <w:sz w:val="32"/>
          <w:szCs w:val="32"/>
        </w:rPr>
        <w:t>_学校(单位):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我是本单位教师(职工、学生、学生家长)身份证号码: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/>
          <w:sz w:val="32"/>
          <w:szCs w:val="32"/>
        </w:rPr>
        <w:t>，家住: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/>
          <w:sz w:val="32"/>
          <w:szCs w:val="32"/>
        </w:rPr>
        <w:br/>
        <w:t>为实现防控新型冠状病毒感染肺炎疫情的联防防控、群防群控，现作如下承诺: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一、如实向家人和亲友宣传新型冠状病毒感染的肺炎疫情防控知识，不造谣、不信谣、不传谣。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二、如实报告与疫情相关的情况，配合学校进行疫情摸排。</w:t>
      </w:r>
    </w:p>
    <w:p w14:paraId="1B6A6C44" w14:textId="29A7912B" w:rsidR="009518E1" w:rsidRDefault="00527B8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三、如实报告本人和共同居住的家庭成员往返</w:t>
      </w:r>
      <w:bookmarkStart w:id="0" w:name="_Hlk48641722"/>
      <w:r w:rsidR="00FE0EB8" w:rsidRPr="00FE0EB8">
        <w:rPr>
          <w:rFonts w:ascii="仿宋" w:eastAsia="仿宋" w:hAnsi="仿宋" w:hint="eastAsia"/>
          <w:sz w:val="32"/>
          <w:szCs w:val="32"/>
        </w:rPr>
        <w:t>境外、新疆等中高风险地区</w:t>
      </w:r>
      <w:bookmarkEnd w:id="0"/>
      <w:r>
        <w:rPr>
          <w:rFonts w:ascii="仿宋" w:eastAsia="仿宋" w:hAnsi="仿宋"/>
          <w:sz w:val="32"/>
          <w:szCs w:val="32"/>
        </w:rPr>
        <w:t>的情况、与</w:t>
      </w:r>
      <w:r w:rsidR="00FE0EB8" w:rsidRPr="00FE0EB8">
        <w:rPr>
          <w:rFonts w:ascii="仿宋" w:eastAsia="仿宋" w:hAnsi="仿宋" w:hint="eastAsia"/>
          <w:sz w:val="32"/>
          <w:szCs w:val="32"/>
        </w:rPr>
        <w:t>境外、新疆等中高风险地区</w:t>
      </w:r>
      <w:r>
        <w:rPr>
          <w:rFonts w:ascii="仿宋" w:eastAsia="仿宋" w:hAnsi="仿宋"/>
          <w:sz w:val="32"/>
          <w:szCs w:val="32"/>
        </w:rPr>
        <w:t>返回人员接触的情况、与确诊病例或疑似病例接触的情况等。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四、如本人向学校报告疫情时，因主观原因迟报、隐报、谎报、乱报造成的一切后果由我本人承担。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>
        <w:rPr>
          <w:rFonts w:ascii="仿宋" w:eastAsia="仿宋" w:hAnsi="仿宋"/>
          <w:sz w:val="32"/>
          <w:szCs w:val="32"/>
        </w:rPr>
        <w:t>承诺人:</w:t>
      </w:r>
    </w:p>
    <w:p w14:paraId="5CC8213A" w14:textId="77777777" w:rsidR="009518E1" w:rsidRDefault="00527B89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/>
          <w:sz w:val="32"/>
          <w:szCs w:val="32"/>
        </w:rPr>
        <w:t>2020年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14:paraId="04AF9493" w14:textId="77777777" w:rsidR="009518E1" w:rsidRDefault="009518E1">
      <w:pPr>
        <w:pStyle w:val="a0"/>
        <w:rPr>
          <w:rFonts w:ascii="仿宋_GB2312" w:eastAsia="仿宋_GB2312"/>
          <w:sz w:val="32"/>
          <w:szCs w:val="32"/>
        </w:rPr>
      </w:pPr>
    </w:p>
    <w:sectPr w:rsidR="009518E1" w:rsidSect="009518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70332" w14:textId="77777777" w:rsidR="008A0666" w:rsidRDefault="008A0666" w:rsidP="009518E1">
      <w:r>
        <w:separator/>
      </w:r>
    </w:p>
  </w:endnote>
  <w:endnote w:type="continuationSeparator" w:id="0">
    <w:p w14:paraId="3A47A43D" w14:textId="77777777" w:rsidR="008A0666" w:rsidRDefault="008A0666" w:rsidP="0095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0258016"/>
    </w:sdtPr>
    <w:sdtEndPr/>
    <w:sdtContent>
      <w:p w14:paraId="5FEFD992" w14:textId="77777777" w:rsidR="009518E1" w:rsidRDefault="009518E1">
        <w:pPr>
          <w:pStyle w:val="a4"/>
          <w:jc w:val="center"/>
        </w:pPr>
        <w:r>
          <w:fldChar w:fldCharType="begin"/>
        </w:r>
        <w:r w:rsidR="00527B89">
          <w:instrText>PAGE   \* MERGEFORMAT</w:instrText>
        </w:r>
        <w:r>
          <w:fldChar w:fldCharType="separate"/>
        </w:r>
        <w:r w:rsidR="00004A13" w:rsidRPr="00004A13">
          <w:rPr>
            <w:noProof/>
            <w:lang w:val="zh-CN"/>
          </w:rPr>
          <w:t>1</w:t>
        </w:r>
        <w:r>
          <w:fldChar w:fldCharType="end"/>
        </w:r>
      </w:p>
    </w:sdtContent>
  </w:sdt>
  <w:p w14:paraId="0F7A96DA" w14:textId="77777777" w:rsidR="009518E1" w:rsidRDefault="009518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35FB8" w14:textId="77777777" w:rsidR="008A0666" w:rsidRDefault="008A0666" w:rsidP="009518E1">
      <w:r>
        <w:separator/>
      </w:r>
    </w:p>
  </w:footnote>
  <w:footnote w:type="continuationSeparator" w:id="0">
    <w:p w14:paraId="33E1F1E8" w14:textId="77777777" w:rsidR="008A0666" w:rsidRDefault="008A0666" w:rsidP="0095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2C3"/>
    <w:rsid w:val="00004A13"/>
    <w:rsid w:val="000169AE"/>
    <w:rsid w:val="0013239C"/>
    <w:rsid w:val="001818DC"/>
    <w:rsid w:val="003A22BD"/>
    <w:rsid w:val="00527B89"/>
    <w:rsid w:val="00536EE5"/>
    <w:rsid w:val="005D355A"/>
    <w:rsid w:val="00612FD1"/>
    <w:rsid w:val="0083523A"/>
    <w:rsid w:val="008A0666"/>
    <w:rsid w:val="008C4F38"/>
    <w:rsid w:val="009518E1"/>
    <w:rsid w:val="009F6B69"/>
    <w:rsid w:val="00A242C3"/>
    <w:rsid w:val="00BA5380"/>
    <w:rsid w:val="00DB4053"/>
    <w:rsid w:val="00DD6B8D"/>
    <w:rsid w:val="00DF00D4"/>
    <w:rsid w:val="00E924E4"/>
    <w:rsid w:val="00FE0EB8"/>
    <w:rsid w:val="06922297"/>
    <w:rsid w:val="15F94828"/>
    <w:rsid w:val="18E700EC"/>
    <w:rsid w:val="1DAD5A88"/>
    <w:rsid w:val="21486466"/>
    <w:rsid w:val="33AB5D75"/>
    <w:rsid w:val="3D5B67D8"/>
    <w:rsid w:val="4DBC34AC"/>
    <w:rsid w:val="5AD257F3"/>
    <w:rsid w:val="5EA31420"/>
    <w:rsid w:val="66893848"/>
    <w:rsid w:val="68EB046E"/>
    <w:rsid w:val="692B5BE7"/>
    <w:rsid w:val="7B34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B4974"/>
  <w15:docId w15:val="{19FF1F56-3F23-4D04-85F9-30323EFD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518E1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semiHidden/>
    <w:rsid w:val="009518E1"/>
    <w:pPr>
      <w:snapToGrid w:val="0"/>
      <w:jc w:val="left"/>
    </w:pPr>
    <w:rPr>
      <w:sz w:val="18"/>
    </w:rPr>
  </w:style>
  <w:style w:type="paragraph" w:styleId="a4">
    <w:name w:val="footer"/>
    <w:basedOn w:val="a"/>
    <w:link w:val="a5"/>
    <w:uiPriority w:val="99"/>
    <w:unhideWhenUsed/>
    <w:qFormat/>
    <w:rsid w:val="00951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951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sid w:val="009518E1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951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琼窗梦回</cp:lastModifiedBy>
  <cp:revision>11</cp:revision>
  <dcterms:created xsi:type="dcterms:W3CDTF">2020-04-27T03:08:00Z</dcterms:created>
  <dcterms:modified xsi:type="dcterms:W3CDTF">2020-08-18T05:10:00Z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